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D55CF" w14:textId="59CE6CF8" w:rsidR="00AC6FC5" w:rsidRPr="0009426D" w:rsidRDefault="00080FCD" w:rsidP="00AC6FC5">
      <w:pPr>
        <w:jc w:val="center"/>
        <w:rPr>
          <w:rFonts w:ascii="Sitka Banner" w:hAnsi="Sitka Banner"/>
          <w:b/>
          <w:bCs/>
        </w:rPr>
      </w:pPr>
      <w:bookmarkStart w:id="0" w:name="_Hlk100232831"/>
      <w:bookmarkStart w:id="1" w:name="_Hlk116466980"/>
      <w:r w:rsidRPr="0009426D">
        <w:rPr>
          <w:rFonts w:ascii="Sitka Banner" w:hAnsi="Sitka Banner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DC5E367" wp14:editId="78EECF17">
            <wp:simplePos x="0" y="0"/>
            <wp:positionH relativeFrom="margin">
              <wp:posOffset>2918432</wp:posOffset>
            </wp:positionH>
            <wp:positionV relativeFrom="page">
              <wp:posOffset>47708</wp:posOffset>
            </wp:positionV>
            <wp:extent cx="911225" cy="1014730"/>
            <wp:effectExtent l="0" t="0" r="317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1014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91159624"/>
      <w:r>
        <w:rPr>
          <w:rFonts w:ascii="Sitka Banner" w:hAnsi="Sitka Banner"/>
          <w:b/>
          <w:bCs/>
        </w:rPr>
        <w:t>SELAS SCP MORTON &amp; ASSOCIES</w:t>
      </w:r>
      <w:r w:rsidR="00AC6FC5" w:rsidRPr="0009426D">
        <w:rPr>
          <w:rFonts w:ascii="Sitka Banner" w:hAnsi="Sitka Banner"/>
          <w:b/>
          <w:bCs/>
        </w:rPr>
        <w:t>, Avocats au Barreau de Guadeloupe, Saint-Martin, Saint-Barthélémy</w:t>
      </w:r>
    </w:p>
    <w:p w14:paraId="3DB1D6D1" w14:textId="77777777" w:rsidR="00AC6FC5" w:rsidRPr="0009426D" w:rsidRDefault="00AC6FC5" w:rsidP="00AC6FC5">
      <w:pPr>
        <w:jc w:val="center"/>
        <w:rPr>
          <w:rFonts w:ascii="Sitka Banner" w:hAnsi="Sitka Banner"/>
          <w:b/>
          <w:bCs/>
        </w:rPr>
      </w:pPr>
      <w:r w:rsidRPr="0009426D">
        <w:rPr>
          <w:rFonts w:ascii="Sitka Banner" w:hAnsi="Sitka Banner"/>
          <w:b/>
          <w:bCs/>
        </w:rPr>
        <w:t>30 Rue Delgrès 97110 POINTE-À-PITRE Tél 0590 82 32 45</w:t>
      </w:r>
    </w:p>
    <w:bookmarkEnd w:id="2"/>
    <w:p w14:paraId="43672D16" w14:textId="77777777" w:rsidR="0009426D" w:rsidRPr="0009426D" w:rsidRDefault="0009426D" w:rsidP="0009426D">
      <w:pPr>
        <w:jc w:val="center"/>
        <w:rPr>
          <w:rFonts w:ascii="Sitka Banner" w:hAnsi="Sitka Banner"/>
          <w:b/>
          <w:bCs/>
        </w:rPr>
      </w:pPr>
      <w:r w:rsidRPr="0009426D">
        <w:rPr>
          <w:rFonts w:ascii="Sitka Banner" w:hAnsi="Sitka Banner"/>
          <w:b/>
          <w:bCs/>
        </w:rPr>
        <w:t xml:space="preserve">Doss n°  </w:t>
      </w:r>
      <w:r>
        <w:rPr>
          <w:rFonts w:ascii="Sitka Banner" w:hAnsi="Sitka Banner"/>
          <w:b/>
          <w:bCs/>
        </w:rPr>
        <w:t>20241996</w:t>
      </w:r>
      <w:r w:rsidRPr="0009426D">
        <w:rPr>
          <w:rFonts w:ascii="Sitka Banner" w:hAnsi="Sitka Banner"/>
          <w:b/>
          <w:bCs/>
        </w:rPr>
        <w:t xml:space="preserve">/ </w:t>
      </w:r>
      <w:r>
        <w:rPr>
          <w:rFonts w:ascii="Sitka Banner" w:hAnsi="Sitka Banner"/>
          <w:b/>
          <w:bCs/>
        </w:rPr>
        <w:t>LR</w:t>
      </w:r>
      <w:r w:rsidRPr="0009426D">
        <w:rPr>
          <w:rFonts w:ascii="Sitka Banner" w:hAnsi="Sitka Banner"/>
          <w:b/>
          <w:bCs/>
        </w:rPr>
        <w:t xml:space="preserve">/ </w:t>
      </w:r>
      <w:r>
        <w:rPr>
          <w:rFonts w:ascii="Sitka Banner" w:hAnsi="Sitka Banner"/>
          <w:b/>
          <w:bCs/>
        </w:rPr>
        <w:t>KL</w:t>
      </w:r>
    </w:p>
    <w:p w14:paraId="6E3F757C" w14:textId="77777777" w:rsidR="00AC6FC5" w:rsidRPr="0009426D" w:rsidRDefault="00AC6FC5" w:rsidP="00AC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="Sitka Banner" w:hAnsi="Sitka Banner"/>
          <w:b/>
          <w:szCs w:val="22"/>
        </w:rPr>
      </w:pPr>
      <w:r w:rsidRPr="0009426D">
        <w:rPr>
          <w:rFonts w:ascii="Sitka Banner" w:hAnsi="Sitka Banner"/>
          <w:b/>
          <w:szCs w:val="22"/>
        </w:rPr>
        <w:t>AVIS DE VENTE AUX ENCHÈRES PUBLIQUES</w:t>
      </w:r>
    </w:p>
    <w:p w14:paraId="3E1A2CB8" w14:textId="1B7E68DA" w:rsidR="0009426D" w:rsidRPr="0009426D" w:rsidRDefault="00AC6FC5" w:rsidP="0009426D">
      <w:pPr>
        <w:widowControl w:val="0"/>
        <w:jc w:val="center"/>
        <w:rPr>
          <w:rFonts w:ascii="Sitka Banner" w:hAnsi="Sitka Banner"/>
          <w:b/>
          <w:bCs/>
          <w:szCs w:val="22"/>
        </w:rPr>
      </w:pPr>
      <w:r w:rsidRPr="0009426D">
        <w:rPr>
          <w:rFonts w:ascii="Sitka Banner" w:hAnsi="Sitka Banner"/>
          <w:b/>
          <w:szCs w:val="22"/>
        </w:rPr>
        <w:t xml:space="preserve">En l’audience du JUGE DE L’EXÉCUTION du TRIBUNAL JUDICIAIRE </w:t>
      </w:r>
      <w:r w:rsidRPr="0009426D">
        <w:rPr>
          <w:rFonts w:ascii="Sitka Banner" w:hAnsi="Sitka Banner"/>
          <w:b/>
          <w:bCs/>
          <w:szCs w:val="22"/>
        </w:rPr>
        <w:t xml:space="preserve">de </w:t>
      </w:r>
      <w:r>
        <w:rPr>
          <w:rFonts w:ascii="Sitka Banner" w:hAnsi="Sitka Banner"/>
          <w:b/>
          <w:bCs/>
        </w:rPr>
        <w:t xml:space="preserve">POINTE A PITRE, Nouveau Palais de Justice 16 rue Dugommier 97110 POINTE A PITRE </w:t>
      </w:r>
      <w:r w:rsidR="0009426D" w:rsidRPr="0009426D">
        <w:rPr>
          <w:rFonts w:ascii="Sitka Banner" w:hAnsi="Sitka Banner"/>
          <w:b/>
          <w:bCs/>
          <w:szCs w:val="22"/>
        </w:rPr>
        <w:t>aura lieu une adjudication LE</w:t>
      </w:r>
      <w:r w:rsidR="00BB7FF7">
        <w:rPr>
          <w:rFonts w:ascii="Sitka Banner" w:hAnsi="Sitka Banner"/>
          <w:b/>
          <w:bCs/>
          <w:szCs w:val="22"/>
        </w:rPr>
        <w:t xml:space="preserve"> JEUDI </w:t>
      </w:r>
      <w:r w:rsidR="002A687C">
        <w:rPr>
          <w:rFonts w:ascii="Sitka Banner" w:hAnsi="Sitka Banner"/>
          <w:b/>
          <w:bCs/>
        </w:rPr>
        <w:t>22 OCTOBRE 2026</w:t>
      </w:r>
      <w:r w:rsidR="0009426D" w:rsidRPr="0009426D">
        <w:rPr>
          <w:rFonts w:ascii="Sitka Banner" w:hAnsi="Sitka Banner"/>
          <w:b/>
          <w:bCs/>
        </w:rPr>
        <w:t xml:space="preserve"> à </w:t>
      </w:r>
      <w:r w:rsidR="002A687C">
        <w:rPr>
          <w:rFonts w:ascii="Sitka Banner" w:hAnsi="Sitka Banner"/>
          <w:b/>
          <w:bCs/>
        </w:rPr>
        <w:t>10H</w:t>
      </w:r>
    </w:p>
    <w:p w14:paraId="0D326442" w14:textId="77777777" w:rsidR="0009426D" w:rsidRPr="0009426D" w:rsidRDefault="0009426D" w:rsidP="0009426D">
      <w:pPr>
        <w:jc w:val="center"/>
        <w:rPr>
          <w:rFonts w:ascii="Sitka Banner" w:hAnsi="Sitka Banner"/>
          <w:szCs w:val="22"/>
        </w:rPr>
      </w:pPr>
      <w:r w:rsidRPr="0009426D">
        <w:rPr>
          <w:rFonts w:ascii="Sitka Banner" w:hAnsi="Sitka Banner"/>
          <w:szCs w:val="22"/>
        </w:rPr>
        <w:t>____________________________________</w:t>
      </w:r>
    </w:p>
    <w:p w14:paraId="040D182E" w14:textId="77777777" w:rsidR="00AC6FC5" w:rsidRPr="0009426D" w:rsidRDefault="00AC6FC5" w:rsidP="00AC6FC5">
      <w:pPr>
        <w:ind w:right="280"/>
        <w:rPr>
          <w:rFonts w:ascii="Sitka Banner" w:hAnsi="Sitka Banner"/>
          <w:szCs w:val="22"/>
        </w:rPr>
      </w:pPr>
      <w:bookmarkStart w:id="3" w:name="_Hlk91159808"/>
      <w:bookmarkStart w:id="4" w:name="_Hlk523818943"/>
      <w:r w:rsidRPr="0009426D">
        <w:rPr>
          <w:rFonts w:ascii="Sitka Banner" w:hAnsi="Sitka Banner"/>
          <w:szCs w:val="22"/>
        </w:rPr>
        <w:t>Il sera procédé à la vente aux enchères publiques au plus offrant et dernier enchérisseur des immeubles dont la désignation suit :</w:t>
      </w:r>
    </w:p>
    <w:bookmarkEnd w:id="0"/>
    <w:bookmarkEnd w:id="3"/>
    <w:bookmarkEnd w:id="4"/>
    <w:p w14:paraId="27F815A2" w14:textId="2DCF6EC9" w:rsidR="00664449" w:rsidRPr="0009426D" w:rsidRDefault="00664449" w:rsidP="00664449">
      <w:pPr>
        <w:rPr>
          <w:rFonts w:ascii="Sitka Banner" w:hAnsi="Sitka Banner"/>
        </w:rPr>
      </w:pPr>
    </w:p>
    <w:p w14:paraId="0496EEAC" w14:textId="77777777" w:rsidR="00AC6FC5" w:rsidRDefault="00AC6FC5" w:rsidP="00AC6FC5">
      <w:pPr>
        <w:spacing w:after="120"/>
        <w:jc w:val="left"/>
        <w:rPr>
          <w:rFonts w:ascii="Sitka Banner" w:hAnsi="Sitka Banner"/>
          <w:b/>
          <w:szCs w:val="22"/>
        </w:rPr>
      </w:pPr>
      <w:r w:rsidRPr="0009426D">
        <w:rPr>
          <w:rFonts w:ascii="Sitka Banner" w:hAnsi="Sitka Banner"/>
          <w:b/>
          <w:szCs w:val="22"/>
          <w:u w:val="single"/>
        </w:rPr>
        <w:t xml:space="preserve">À </w:t>
      </w:r>
      <w:smartTag w:uri="urn:schemas-microsoft-com:office:smarttags" w:element="PersonName">
        <w:smartTagPr>
          <w:attr w:name="ProductID" w:val="LA DEMANDE"/>
        </w:smartTagPr>
        <w:r w:rsidRPr="0009426D">
          <w:rPr>
            <w:rFonts w:ascii="Sitka Banner" w:hAnsi="Sitka Banner"/>
            <w:b/>
            <w:szCs w:val="22"/>
            <w:u w:val="single"/>
          </w:rPr>
          <w:t>LA DEMANDE</w:t>
        </w:r>
      </w:smartTag>
      <w:r w:rsidRPr="0009426D">
        <w:rPr>
          <w:rFonts w:ascii="Sitka Banner" w:hAnsi="Sitka Banner"/>
          <w:b/>
          <w:szCs w:val="22"/>
        </w:rPr>
        <w:t xml:space="preserve"> :</w:t>
      </w:r>
    </w:p>
    <w:p w14:paraId="1E5B96FF" w14:textId="1DB325E8" w:rsidR="0009426D" w:rsidRPr="0009426D" w:rsidRDefault="002A687C" w:rsidP="0009426D">
      <w:pPr>
        <w:rPr>
          <w:rFonts w:ascii="Sitka Banner" w:hAnsi="Sitka Banner"/>
        </w:rPr>
      </w:pPr>
      <w:r w:rsidRPr="006602A5">
        <w:rPr>
          <w:rFonts w:ascii="Sitka Banner" w:hAnsi="Sitka Banner"/>
          <w:b/>
          <w:szCs w:val="32"/>
        </w:rPr>
        <w:t xml:space="preserve">La société dénommée </w:t>
      </w:r>
      <w:r>
        <w:rPr>
          <w:rFonts w:ascii="Sitka Banner" w:hAnsi="Sitka Banner"/>
          <w:b/>
        </w:rPr>
        <w:t>EOS FRANCE</w:t>
      </w:r>
      <w:r w:rsidR="0009426D" w:rsidRPr="0009426D">
        <w:rPr>
          <w:rFonts w:ascii="Sitka Banner" w:hAnsi="Sitka Banner"/>
        </w:rPr>
        <w:t xml:space="preserve">, </w:t>
      </w:r>
      <w:r>
        <w:rPr>
          <w:rFonts w:ascii="Sitka Banner" w:hAnsi="Sitka Banner"/>
        </w:rPr>
        <w:t>Société par actions simplifiée</w:t>
      </w:r>
      <w:r w:rsidR="0009426D" w:rsidRPr="0009426D">
        <w:rPr>
          <w:rFonts w:ascii="Sitka Banner" w:hAnsi="Sitka Banner"/>
        </w:rPr>
        <w:t xml:space="preserve"> au capital de </w:t>
      </w:r>
      <w:r>
        <w:rPr>
          <w:rFonts w:ascii="Sitka Banner" w:hAnsi="Sitka Banner"/>
        </w:rPr>
        <w:t>18 300 000,00 €</w:t>
      </w:r>
      <w:r w:rsidR="0009426D" w:rsidRPr="0009426D">
        <w:rPr>
          <w:rFonts w:ascii="Sitka Banner" w:hAnsi="Sitka Banner"/>
        </w:rPr>
        <w:t xml:space="preserve"> immatriculé</w:t>
      </w:r>
      <w:r>
        <w:rPr>
          <w:rFonts w:ascii="Sitka Banner" w:hAnsi="Sitka Banner"/>
        </w:rPr>
        <w:t>e</w:t>
      </w:r>
      <w:r w:rsidR="0009426D" w:rsidRPr="0009426D">
        <w:rPr>
          <w:rFonts w:ascii="Sitka Banner" w:hAnsi="Sitka Banner"/>
        </w:rPr>
        <w:t xml:space="preserve"> au RCS de </w:t>
      </w:r>
      <w:r>
        <w:rPr>
          <w:rFonts w:ascii="Sitka Banner" w:hAnsi="Sitka Banner"/>
        </w:rPr>
        <w:t>PARIS</w:t>
      </w:r>
      <w:r w:rsidR="0009426D" w:rsidRPr="0009426D">
        <w:rPr>
          <w:rFonts w:ascii="Sitka Banner" w:hAnsi="Sitka Banner"/>
        </w:rPr>
        <w:t xml:space="preserve"> sous le n° </w:t>
      </w:r>
      <w:r>
        <w:rPr>
          <w:rFonts w:ascii="Sitka Banner" w:hAnsi="Sitka Banner"/>
        </w:rPr>
        <w:t>488 825 217</w:t>
      </w:r>
      <w:r w:rsidR="0009426D" w:rsidRPr="0009426D">
        <w:rPr>
          <w:rFonts w:ascii="Sitka Banner" w:hAnsi="Sitka Banner"/>
        </w:rPr>
        <w:t xml:space="preserve">, dont le siège social est </w:t>
      </w:r>
      <w:r>
        <w:rPr>
          <w:rFonts w:ascii="Sitka Banner" w:hAnsi="Sitka Banner"/>
        </w:rPr>
        <w:t>74 rue de la Fédération 75015 PARIS 15 (France)</w:t>
      </w:r>
      <w:r w:rsidR="0009426D" w:rsidRPr="0009426D">
        <w:rPr>
          <w:rFonts w:ascii="Sitka Banner" w:hAnsi="Sitka Banner"/>
        </w:rPr>
        <w:t xml:space="preserve">, </w:t>
      </w:r>
      <w:r w:rsidR="00C860E9" w:rsidRPr="0009426D">
        <w:rPr>
          <w:rFonts w:ascii="Sitka Banner" w:hAnsi="Sitka Banner" w:cs="Arial"/>
          <w:color w:val="000000"/>
          <w:szCs w:val="22"/>
        </w:rPr>
        <w:t>agissant poursuites et diligences de ses représentants légaux, domicilié en cette qualité audit siège.</w:t>
      </w:r>
      <w:r w:rsidR="00C860E9">
        <w:rPr>
          <w:rFonts w:ascii="Sitka Banner" w:hAnsi="Sitka Banner" w:cs="Arial"/>
          <w:color w:val="000000"/>
          <w:szCs w:val="22"/>
        </w:rPr>
        <w:t xml:space="preserve"> </w:t>
      </w:r>
      <w:r w:rsidR="0009426D" w:rsidRPr="0009426D">
        <w:rPr>
          <w:rFonts w:ascii="Sitka Banner" w:hAnsi="Sitka Banner"/>
        </w:rPr>
        <w:t xml:space="preserve"> </w:t>
      </w:r>
    </w:p>
    <w:p w14:paraId="5C5C3D4E" w14:textId="7421A2F4" w:rsidR="0009426D" w:rsidRPr="00300BC0" w:rsidRDefault="00AC6FC5" w:rsidP="00300BC0">
      <w:pPr>
        <w:spacing w:before="240" w:after="120"/>
        <w:jc w:val="left"/>
        <w:rPr>
          <w:rFonts w:ascii="Sitka Banner" w:hAnsi="Sitka Banner"/>
          <w:b/>
          <w:bCs/>
          <w:u w:val="single"/>
        </w:rPr>
      </w:pPr>
      <w:r w:rsidRPr="0009426D">
        <w:rPr>
          <w:rFonts w:ascii="Sitka Banner" w:hAnsi="Sitka Banner"/>
          <w:b/>
          <w:bCs/>
          <w:u w:val="single"/>
        </w:rPr>
        <w:t>DESCRIPTION :</w:t>
      </w:r>
    </w:p>
    <w:p w14:paraId="46D8742F" w14:textId="0852A009" w:rsidR="00E850C3" w:rsidRPr="002A687C" w:rsidRDefault="002A687C" w:rsidP="00300BC0">
      <w:pPr>
        <w:rPr>
          <w:rFonts w:ascii="Sitka Banner" w:hAnsi="Sitka Banner"/>
          <w:szCs w:val="22"/>
        </w:rPr>
      </w:pPr>
      <w:r>
        <w:rPr>
          <w:rFonts w:ascii="Sitka Banner" w:hAnsi="Sitka Banner"/>
          <w:szCs w:val="22"/>
        </w:rPr>
        <w:t>Situé sur la commune de LES ABYMES, les biens et droits immobiliers dépendant de l'ensemble immobilier à caractère commercial et artisanal "LE CENTRE COMMERCIAL SHOPPING CENTER" édifié sur une parcelle au lieudit Morne VERGAIN et cadastrée sous les relations suivantes :</w:t>
      </w:r>
      <w:r w:rsidR="00C60DA1" w:rsidRPr="002A687C">
        <w:rPr>
          <w:rFonts w:ascii="Sitka Banner" w:hAnsi="Sitka Banner"/>
          <w:szCs w:val="22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560"/>
        <w:gridCol w:w="1842"/>
      </w:tblGrid>
      <w:tr w:rsidR="00E850C3" w:rsidRPr="002A687C" w14:paraId="12901971" w14:textId="77777777" w:rsidTr="00BB7FF7">
        <w:tc>
          <w:tcPr>
            <w:tcW w:w="1129" w:type="dxa"/>
          </w:tcPr>
          <w:p w14:paraId="2FC16A7A" w14:textId="77777777" w:rsidR="00E850C3" w:rsidRPr="002A687C" w:rsidRDefault="00E850C3" w:rsidP="00614495">
            <w:pPr>
              <w:rPr>
                <w:rFonts w:ascii="Sitka Banner" w:hAnsi="Sitka Banner"/>
                <w:szCs w:val="22"/>
              </w:rPr>
            </w:pPr>
            <w:bookmarkStart w:id="5" w:name="_Hlk123651574"/>
            <w:r w:rsidRPr="002A687C">
              <w:rPr>
                <w:rFonts w:ascii="Sitka Banner" w:hAnsi="Sitka Banner"/>
                <w:szCs w:val="22"/>
              </w:rPr>
              <w:t>SECTION</w:t>
            </w:r>
          </w:p>
        </w:tc>
        <w:tc>
          <w:tcPr>
            <w:tcW w:w="1134" w:type="dxa"/>
          </w:tcPr>
          <w:p w14:paraId="2A1E9374" w14:textId="77777777" w:rsidR="00E850C3" w:rsidRPr="002A687C" w:rsidRDefault="00E850C3" w:rsidP="00614495">
            <w:pPr>
              <w:rPr>
                <w:rFonts w:ascii="Sitka Banner" w:hAnsi="Sitka Banner"/>
                <w:szCs w:val="22"/>
              </w:rPr>
            </w:pPr>
            <w:r w:rsidRPr="002A687C">
              <w:rPr>
                <w:rFonts w:ascii="Sitka Banner" w:hAnsi="Sitka Banner"/>
                <w:szCs w:val="22"/>
              </w:rPr>
              <w:t>NUMERO</w:t>
            </w:r>
          </w:p>
        </w:tc>
        <w:tc>
          <w:tcPr>
            <w:tcW w:w="1560" w:type="dxa"/>
          </w:tcPr>
          <w:p w14:paraId="720B92E8" w14:textId="77777777" w:rsidR="00E850C3" w:rsidRPr="002A687C" w:rsidRDefault="00E850C3" w:rsidP="00614495">
            <w:pPr>
              <w:rPr>
                <w:rFonts w:ascii="Sitka Banner" w:hAnsi="Sitka Banner"/>
                <w:szCs w:val="22"/>
              </w:rPr>
            </w:pPr>
            <w:r w:rsidRPr="002A687C">
              <w:rPr>
                <w:rFonts w:ascii="Sitka Banner" w:hAnsi="Sitka Banner"/>
                <w:szCs w:val="22"/>
              </w:rPr>
              <w:t>LIEUDIT</w:t>
            </w:r>
          </w:p>
        </w:tc>
        <w:tc>
          <w:tcPr>
            <w:tcW w:w="1842" w:type="dxa"/>
          </w:tcPr>
          <w:p w14:paraId="410FB499" w14:textId="77777777" w:rsidR="00E850C3" w:rsidRPr="002A687C" w:rsidRDefault="00E850C3" w:rsidP="00614495">
            <w:pPr>
              <w:rPr>
                <w:rFonts w:ascii="Sitka Banner" w:hAnsi="Sitka Banner"/>
                <w:szCs w:val="22"/>
              </w:rPr>
            </w:pPr>
            <w:r w:rsidRPr="002A687C">
              <w:rPr>
                <w:rFonts w:ascii="Sitka Banner" w:hAnsi="Sitka Banner"/>
                <w:szCs w:val="22"/>
              </w:rPr>
              <w:t>CONTENANCE</w:t>
            </w:r>
          </w:p>
        </w:tc>
      </w:tr>
      <w:tr w:rsidR="00E850C3" w:rsidRPr="002A687C" w14:paraId="5AD6E0B9" w14:textId="77777777" w:rsidTr="00BB7FF7">
        <w:tc>
          <w:tcPr>
            <w:tcW w:w="1129" w:type="dxa"/>
          </w:tcPr>
          <w:p w14:paraId="3D2CBEF2" w14:textId="77777777" w:rsidR="00E850C3" w:rsidRPr="002A687C" w:rsidRDefault="002A687C" w:rsidP="00614495">
            <w:pPr>
              <w:rPr>
                <w:rFonts w:ascii="Sitka Banner" w:hAnsi="Sitka Banner"/>
                <w:szCs w:val="22"/>
              </w:rPr>
            </w:pPr>
            <w:r>
              <w:rPr>
                <w:rFonts w:ascii="Sitka Banner" w:hAnsi="Sitka Banner"/>
                <w:szCs w:val="22"/>
              </w:rPr>
              <w:t>CW</w:t>
            </w:r>
          </w:p>
        </w:tc>
        <w:tc>
          <w:tcPr>
            <w:tcW w:w="1134" w:type="dxa"/>
          </w:tcPr>
          <w:p w14:paraId="78A61AE9" w14:textId="77777777" w:rsidR="00E850C3" w:rsidRPr="002A687C" w:rsidRDefault="002A687C" w:rsidP="00614495">
            <w:pPr>
              <w:rPr>
                <w:rFonts w:ascii="Sitka Banner" w:hAnsi="Sitka Banner"/>
                <w:szCs w:val="22"/>
              </w:rPr>
            </w:pPr>
            <w:r>
              <w:rPr>
                <w:rFonts w:ascii="Sitka Banner" w:hAnsi="Sitka Banner"/>
                <w:szCs w:val="22"/>
              </w:rPr>
              <w:t>6</w:t>
            </w:r>
          </w:p>
        </w:tc>
        <w:tc>
          <w:tcPr>
            <w:tcW w:w="1560" w:type="dxa"/>
          </w:tcPr>
          <w:p w14:paraId="56364D4F" w14:textId="47256BD9" w:rsidR="00E850C3" w:rsidRPr="002A687C" w:rsidRDefault="002A687C" w:rsidP="00BB7FF7">
            <w:pPr>
              <w:rPr>
                <w:rFonts w:ascii="Sitka Banner" w:hAnsi="Sitka Banner"/>
                <w:szCs w:val="22"/>
              </w:rPr>
            </w:pPr>
            <w:r>
              <w:rPr>
                <w:rFonts w:ascii="Sitka Banner" w:hAnsi="Sitka Banner"/>
                <w:szCs w:val="22"/>
              </w:rPr>
              <w:t>Morne Vergain</w:t>
            </w:r>
          </w:p>
        </w:tc>
        <w:tc>
          <w:tcPr>
            <w:tcW w:w="1842" w:type="dxa"/>
          </w:tcPr>
          <w:p w14:paraId="7C40BE71" w14:textId="77777777" w:rsidR="00E850C3" w:rsidRPr="002A687C" w:rsidRDefault="002A687C" w:rsidP="00614495">
            <w:pPr>
              <w:rPr>
                <w:rFonts w:ascii="Sitka Banner" w:hAnsi="Sitka Banner"/>
                <w:szCs w:val="22"/>
              </w:rPr>
            </w:pPr>
            <w:r>
              <w:rPr>
                <w:rFonts w:ascii="Sitka Banner" w:hAnsi="Sitka Banner"/>
                <w:szCs w:val="22"/>
              </w:rPr>
              <w:t>35a 15ca</w:t>
            </w:r>
          </w:p>
        </w:tc>
      </w:tr>
      <w:bookmarkEnd w:id="5"/>
    </w:tbl>
    <w:p w14:paraId="3C62A416" w14:textId="77777777" w:rsidR="00C60DA1" w:rsidRPr="002A687C" w:rsidRDefault="00C60DA1" w:rsidP="00300BC0">
      <w:pPr>
        <w:rPr>
          <w:rFonts w:ascii="Sitka Banner" w:hAnsi="Sitka Banner"/>
          <w:szCs w:val="22"/>
        </w:rPr>
      </w:pPr>
    </w:p>
    <w:p w14:paraId="175C6B2A" w14:textId="400706CA" w:rsidR="00300BC0" w:rsidRPr="002A687C" w:rsidRDefault="002A687C" w:rsidP="00300BC0">
      <w:pPr>
        <w:rPr>
          <w:rFonts w:ascii="Sitka Banner" w:hAnsi="Sitka Banner"/>
          <w:szCs w:val="22"/>
        </w:rPr>
      </w:pPr>
      <w:bookmarkStart w:id="6" w:name="_Hlk134191444"/>
      <w:r>
        <w:rPr>
          <w:rFonts w:ascii="Sitka Banner" w:hAnsi="Sitka Banner"/>
          <w:szCs w:val="22"/>
        </w:rPr>
        <w:t>Sur le lot numéro TREIZE (13), avec les 16/1000èmes de la propriété du sol et des parties communes générales et les 34/1000èmes des dépenses d'entretien du bâtiment A.</w:t>
      </w:r>
      <w:r>
        <w:rPr>
          <w:rFonts w:ascii="Sitka Banner" w:hAnsi="Sitka Banner"/>
          <w:szCs w:val="22"/>
        </w:rPr>
        <w:br/>
      </w:r>
      <w:r>
        <w:rPr>
          <w:rFonts w:ascii="Sitka Banner" w:hAnsi="Sitka Banner"/>
          <w:szCs w:val="22"/>
        </w:rPr>
        <w:br/>
      </w:r>
      <w:bookmarkEnd w:id="6"/>
      <w:r>
        <w:rPr>
          <w:rFonts w:ascii="Sitka Banner" w:hAnsi="Sitka Banner"/>
          <w:szCs w:val="22"/>
        </w:rPr>
        <w:t>Il s'agit d'un local commercial de type duplex situé au 1er étage et 2</w:t>
      </w:r>
      <w:r w:rsidR="009D3EAD">
        <w:rPr>
          <w:rFonts w:ascii="Sitka Banner" w:hAnsi="Sitka Banner"/>
          <w:szCs w:val="22"/>
        </w:rPr>
        <w:t>è</w:t>
      </w:r>
      <w:r>
        <w:rPr>
          <w:rFonts w:ascii="Sitka Banner" w:hAnsi="Sitka Banner"/>
          <w:szCs w:val="22"/>
        </w:rPr>
        <w:t>me étage.</w:t>
      </w:r>
      <w:r>
        <w:rPr>
          <w:rFonts w:ascii="Sitka Banner" w:hAnsi="Sitka Banner"/>
          <w:szCs w:val="22"/>
        </w:rPr>
        <w:br/>
        <w:t>Le 1er étage comprend un salon de coiffure pour une superfic</w:t>
      </w:r>
      <w:r w:rsidR="00BB7FF7">
        <w:rPr>
          <w:rFonts w:ascii="Sitka Banner" w:hAnsi="Sitka Banner"/>
          <w:szCs w:val="22"/>
        </w:rPr>
        <w:t>i</w:t>
      </w:r>
      <w:r>
        <w:rPr>
          <w:rFonts w:ascii="Sitka Banner" w:hAnsi="Sitka Banner"/>
          <w:szCs w:val="22"/>
        </w:rPr>
        <w:t>e approximative de 33.96m², l'accès au 2ème étage se fait par un escalier en bois, il est composé d'un dégagement, une salle de massage, un wc, un débarras sous les combles.</w:t>
      </w:r>
      <w:r>
        <w:rPr>
          <w:rFonts w:ascii="Sitka Banner" w:hAnsi="Sitka Banner"/>
          <w:szCs w:val="22"/>
        </w:rPr>
        <w:br/>
        <w:t>La superficie du lot 13 est approximativement de 39.32m².</w:t>
      </w:r>
      <w:r>
        <w:rPr>
          <w:rFonts w:ascii="Sitka Banner" w:hAnsi="Sitka Banner"/>
          <w:szCs w:val="22"/>
        </w:rPr>
        <w:br/>
      </w:r>
      <w:r>
        <w:rPr>
          <w:rFonts w:ascii="Sitka Banner" w:hAnsi="Sitka Banner"/>
          <w:szCs w:val="22"/>
        </w:rPr>
        <w:br/>
        <w:t>Le bien est occupé par un locataire.</w:t>
      </w:r>
      <w:r>
        <w:rPr>
          <w:rFonts w:ascii="Sitka Banner" w:hAnsi="Sitka Banner"/>
          <w:szCs w:val="22"/>
        </w:rPr>
        <w:br/>
        <w:t>Le syndic de copropriété est ACTION IMMOBILIER 11 immeuble Gontrand Sablier R</w:t>
      </w:r>
      <w:r w:rsidR="009D3EAD">
        <w:rPr>
          <w:rFonts w:ascii="Sitka Banner" w:hAnsi="Sitka Banner"/>
          <w:szCs w:val="22"/>
        </w:rPr>
        <w:t>é</w:t>
      </w:r>
      <w:r>
        <w:rPr>
          <w:rFonts w:ascii="Sitka Banner" w:hAnsi="Sitka Banner"/>
          <w:szCs w:val="22"/>
        </w:rPr>
        <w:t>s des Citées Unis 97110 POINTE -A-PITRE</w:t>
      </w:r>
      <w:r w:rsidR="00BB7FF7">
        <w:rPr>
          <w:rFonts w:ascii="Sitka Banner" w:hAnsi="Sitka Banner"/>
          <w:szCs w:val="22"/>
        </w:rPr>
        <w:t>.</w:t>
      </w:r>
    </w:p>
    <w:p w14:paraId="762B0B9E" w14:textId="77777777" w:rsidR="00AC6FC5" w:rsidRPr="0009426D" w:rsidRDefault="00AC6FC5" w:rsidP="00AC6FC5">
      <w:pPr>
        <w:keepNext/>
        <w:spacing w:before="240" w:after="120"/>
        <w:rPr>
          <w:rFonts w:ascii="Sitka Banner" w:hAnsi="Sitka Banner"/>
          <w:b/>
          <w:szCs w:val="22"/>
        </w:rPr>
      </w:pPr>
      <w:r w:rsidRPr="0009426D">
        <w:rPr>
          <w:rFonts w:ascii="Sitka Banner" w:hAnsi="Sitka Banner"/>
          <w:b/>
          <w:szCs w:val="22"/>
          <w:u w:val="single"/>
        </w:rPr>
        <w:t>CONDITIONS DE LA VENTE</w:t>
      </w:r>
      <w:r w:rsidRPr="0009426D">
        <w:rPr>
          <w:rFonts w:ascii="Sitka Banner" w:hAnsi="Sitka Banner"/>
          <w:b/>
          <w:szCs w:val="22"/>
        </w:rPr>
        <w:t xml:space="preserve"> :</w:t>
      </w:r>
    </w:p>
    <w:p w14:paraId="6C699D03" w14:textId="7F2242A9" w:rsidR="00AC6FC5" w:rsidRPr="0009426D" w:rsidRDefault="00AC6FC5" w:rsidP="00AC6FC5">
      <w:pPr>
        <w:keepNext/>
        <w:spacing w:after="240"/>
        <w:rPr>
          <w:rFonts w:ascii="Sitka Banner" w:hAnsi="Sitka Banner"/>
          <w:szCs w:val="22"/>
        </w:rPr>
      </w:pPr>
      <w:r w:rsidRPr="0009426D">
        <w:rPr>
          <w:rFonts w:ascii="Sitka Banner" w:hAnsi="Sitka Banner"/>
          <w:szCs w:val="22"/>
        </w:rPr>
        <w:t xml:space="preserve">Tout intéressé peut prendre communication du cahier des conditions de vente au greffe du Juge de l’Exécution du Tribunal Judiciaire </w:t>
      </w:r>
      <w:r>
        <w:rPr>
          <w:rFonts w:ascii="Sitka Banner" w:hAnsi="Sitka Banner"/>
          <w:szCs w:val="22"/>
        </w:rPr>
        <w:t>Nouveau Palais de Justice 16 rue Dugommier 97110 POINTE A PITRE</w:t>
      </w:r>
      <w:r w:rsidRPr="0009426D">
        <w:rPr>
          <w:rFonts w:ascii="Sitka Banner" w:hAnsi="Sitka Banner"/>
          <w:szCs w:val="22"/>
        </w:rPr>
        <w:t>, Palais de justice</w:t>
      </w:r>
      <w:bookmarkStart w:id="7" w:name="_Hlk523819329"/>
      <w:r w:rsidRPr="0009426D">
        <w:rPr>
          <w:rFonts w:ascii="Sitka Banner" w:hAnsi="Sitka Banner"/>
          <w:szCs w:val="22"/>
        </w:rPr>
        <w:t xml:space="preserve"> </w:t>
      </w:r>
      <w:bookmarkStart w:id="8" w:name="_Hlk81315886"/>
      <w:r w:rsidRPr="0009426D">
        <w:rPr>
          <w:rFonts w:ascii="Sitka Banner" w:hAnsi="Sitka Banner"/>
          <w:szCs w:val="22"/>
          <w:shd w:val="clear" w:color="auto" w:fill="FFFFFF"/>
        </w:rPr>
        <w:t xml:space="preserve">ou au cabinet de la </w:t>
      </w:r>
      <w:r>
        <w:rPr>
          <w:rFonts w:ascii="Sitka Banner" w:hAnsi="Sitka Banner"/>
          <w:szCs w:val="22"/>
          <w:shd w:val="clear" w:color="auto" w:fill="FFFFFF"/>
        </w:rPr>
        <w:t>SELAS SCP MORTON &amp; ASSOCIES</w:t>
      </w:r>
      <w:r w:rsidRPr="0009426D">
        <w:rPr>
          <w:rFonts w:ascii="Sitka Banner" w:hAnsi="Sitka Banner"/>
          <w:szCs w:val="22"/>
          <w:u w:val="single"/>
          <w:shd w:val="clear" w:color="auto" w:fill="FFFFFF"/>
        </w:rPr>
        <w:t>sur rendez-vous pris au 05 90 82 32 45</w:t>
      </w:r>
      <w:bookmarkEnd w:id="7"/>
      <w:bookmarkEnd w:id="8"/>
      <w:r w:rsidRPr="0009426D">
        <w:rPr>
          <w:rFonts w:ascii="Sitka Banner" w:hAnsi="Sitka Banner"/>
          <w:szCs w:val="22"/>
        </w:rPr>
        <w:t xml:space="preserve">. </w:t>
      </w:r>
    </w:p>
    <w:p w14:paraId="2AB97C98" w14:textId="77777777" w:rsidR="00AC6FC5" w:rsidRPr="0009426D" w:rsidRDefault="00AC6FC5" w:rsidP="00AC6FC5">
      <w:pPr>
        <w:keepNext/>
        <w:spacing w:after="240"/>
        <w:rPr>
          <w:rFonts w:ascii="Sitka Banner" w:hAnsi="Sitka Banner"/>
          <w:szCs w:val="22"/>
        </w:rPr>
      </w:pPr>
      <w:r w:rsidRPr="0009426D">
        <w:rPr>
          <w:rFonts w:ascii="Sitka Banner" w:hAnsi="Sitka Banner"/>
          <w:szCs w:val="22"/>
        </w:rPr>
        <w:t>Les enchères doivent être portées par ministère d’avocat inscrit au Barreau de Guadeloupe, Saint-Martin &amp; Saint-Barthélemy.</w:t>
      </w:r>
    </w:p>
    <w:p w14:paraId="28ED9A7A" w14:textId="77777777" w:rsidR="00AC6FC5" w:rsidRPr="0009426D" w:rsidRDefault="00AC6FC5" w:rsidP="00AC6FC5">
      <w:pPr>
        <w:ind w:right="-1335"/>
        <w:rPr>
          <w:rFonts w:ascii="Sitka Banner" w:hAnsi="Sitka Banner"/>
          <w:szCs w:val="22"/>
        </w:rPr>
      </w:pPr>
      <w:bookmarkStart w:id="9" w:name="_Hlk81315943"/>
      <w:bookmarkStart w:id="10" w:name="_Hlk523819343"/>
      <w:r w:rsidRPr="0009426D">
        <w:rPr>
          <w:rFonts w:ascii="Sitka Banner" w:hAnsi="Sitka Banner"/>
          <w:szCs w:val="22"/>
        </w:rPr>
        <w:t>Une seule visite des lieux sera organisée</w:t>
      </w:r>
      <w:bookmarkEnd w:id="9"/>
      <w:r w:rsidRPr="0009426D">
        <w:rPr>
          <w:rFonts w:ascii="Sitka Banner" w:hAnsi="Sitka Banner"/>
          <w:szCs w:val="22"/>
        </w:rPr>
        <w:t>.</w:t>
      </w:r>
    </w:p>
    <w:bookmarkEnd w:id="10"/>
    <w:p w14:paraId="3E4C0A32" w14:textId="77777777" w:rsidR="00AC6FC5" w:rsidRPr="0009426D" w:rsidRDefault="00AC6FC5" w:rsidP="00AC6FC5">
      <w:pPr>
        <w:pStyle w:val="Normalsansretrait"/>
        <w:tabs>
          <w:tab w:val="right" w:leader="dot" w:pos="4111"/>
        </w:tabs>
        <w:rPr>
          <w:rFonts w:ascii="Sitka Banner" w:hAnsi="Sitka Banner"/>
          <w:szCs w:val="22"/>
        </w:rPr>
      </w:pPr>
    </w:p>
    <w:p w14:paraId="062FEBC5" w14:textId="4184C62B" w:rsidR="00AC6FC5" w:rsidRDefault="00AC6FC5" w:rsidP="00AC6FC5">
      <w:pPr>
        <w:pStyle w:val="Normalsansretrait"/>
        <w:tabs>
          <w:tab w:val="right" w:leader="dot" w:pos="4111"/>
        </w:tabs>
        <w:rPr>
          <w:rFonts w:ascii="Sitka Banner" w:hAnsi="Sitka Banner"/>
          <w:szCs w:val="22"/>
        </w:rPr>
      </w:pPr>
      <w:r w:rsidRPr="0009426D">
        <w:rPr>
          <w:rFonts w:ascii="Sitka Banner" w:hAnsi="Sitka Banner"/>
          <w:szCs w:val="22"/>
        </w:rPr>
        <w:t>La vente aura lieu le</w:t>
      </w:r>
      <w:r w:rsidR="0009426D" w:rsidRPr="0009426D">
        <w:rPr>
          <w:rFonts w:ascii="Sitka Banner" w:hAnsi="Sitka Banner"/>
          <w:szCs w:val="22"/>
        </w:rPr>
        <w:t xml:space="preserve"> </w:t>
      </w:r>
      <w:r w:rsidR="00BB7FF7">
        <w:rPr>
          <w:rFonts w:ascii="Sitka Banner" w:hAnsi="Sitka Banner"/>
          <w:szCs w:val="22"/>
        </w:rPr>
        <w:t>JEUDI</w:t>
      </w:r>
      <w:r w:rsidRPr="0009426D">
        <w:rPr>
          <w:rFonts w:ascii="Sitka Banner" w:hAnsi="Sitka Banner"/>
          <w:szCs w:val="22"/>
        </w:rPr>
        <w:t xml:space="preserve"> </w:t>
      </w:r>
      <w:r>
        <w:rPr>
          <w:rFonts w:ascii="Sitka Banner" w:hAnsi="Sitka Banner"/>
        </w:rPr>
        <w:t xml:space="preserve">22 </w:t>
      </w:r>
      <w:r w:rsidR="00BB7FF7">
        <w:rPr>
          <w:rFonts w:ascii="Sitka Banner" w:hAnsi="Sitka Banner"/>
        </w:rPr>
        <w:t>OCTOBRE 2026</w:t>
      </w:r>
      <w:r w:rsidR="00BB7FF7" w:rsidRPr="0009426D">
        <w:rPr>
          <w:rFonts w:ascii="Sitka Banner" w:hAnsi="Sitka Banner"/>
        </w:rPr>
        <w:t xml:space="preserve"> </w:t>
      </w:r>
      <w:r w:rsidRPr="0009426D">
        <w:rPr>
          <w:rFonts w:ascii="Sitka Banner" w:hAnsi="Sitka Banner"/>
          <w:szCs w:val="22"/>
        </w:rPr>
        <w:t>sur la mise à prix de :</w:t>
      </w:r>
    </w:p>
    <w:p w14:paraId="0CAD5CC9" w14:textId="72F70985" w:rsidR="00093859" w:rsidRPr="00093859" w:rsidRDefault="00093859" w:rsidP="00093859">
      <w:pPr>
        <w:jc w:val="center"/>
        <w:rPr>
          <w:rFonts w:ascii="Sitka Banner" w:hAnsi="Sitka Banner"/>
          <w:b/>
          <w:bCs/>
          <w:u w:val="single"/>
        </w:rPr>
      </w:pPr>
    </w:p>
    <w:p w14:paraId="52982FF2" w14:textId="585557EA" w:rsidR="0017249D" w:rsidRPr="007A0C91" w:rsidRDefault="0017249D" w:rsidP="00152755">
      <w:pPr>
        <w:jc w:val="center"/>
        <w:rPr>
          <w:rFonts w:ascii="Sitka Banner" w:hAnsi="Sitka Banner"/>
          <w:b/>
          <w:bCs/>
        </w:rPr>
      </w:pPr>
      <w:r>
        <w:rPr>
          <w:rFonts w:ascii="Sitka Banner" w:hAnsi="Sitka Banner"/>
          <w:b/>
          <w:bCs/>
        </w:rPr>
        <w:t>CINQ MILLE EUROS (5 000 €)</w:t>
      </w:r>
    </w:p>
    <w:p w14:paraId="13269642" w14:textId="1D341DD1" w:rsidR="00AC6FC5" w:rsidRPr="0009426D" w:rsidRDefault="00AC6FC5" w:rsidP="00AC6FC5">
      <w:pPr>
        <w:spacing w:before="240" w:after="360"/>
        <w:rPr>
          <w:rFonts w:ascii="Sitka Banner" w:hAnsi="Sitka Banner"/>
          <w:b/>
        </w:rPr>
      </w:pPr>
      <w:r w:rsidRPr="0009426D">
        <w:rPr>
          <w:rFonts w:ascii="Sitka Banner" w:hAnsi="Sitka Banner"/>
          <w:b/>
        </w:rPr>
        <w:t>Frais en sus.</w:t>
      </w:r>
    </w:p>
    <w:p w14:paraId="3A2210B7" w14:textId="77777777" w:rsidR="0009426D" w:rsidRPr="0009426D" w:rsidRDefault="0009426D" w:rsidP="0009426D">
      <w:pPr>
        <w:rPr>
          <w:rFonts w:ascii="Sitka Banner" w:hAnsi="Sitka Banner"/>
        </w:rPr>
      </w:pPr>
      <w:r w:rsidRPr="0009426D">
        <w:rPr>
          <w:rFonts w:ascii="Sitka Banner" w:hAnsi="Sitka Banner"/>
        </w:rPr>
        <w:t xml:space="preserve">Fait à </w:t>
      </w:r>
      <w:r>
        <w:rPr>
          <w:rFonts w:ascii="Sitka Banner" w:hAnsi="Sitka Banner"/>
        </w:rPr>
        <w:t>POINTE-A-PITRE</w:t>
      </w:r>
      <w:r w:rsidRPr="0009426D">
        <w:rPr>
          <w:rFonts w:ascii="Sitka Banner" w:hAnsi="Sitka Banner"/>
        </w:rPr>
        <w:t xml:space="preserve">, le </w:t>
      </w:r>
      <w:r>
        <w:rPr>
          <w:rFonts w:ascii="Sitka Banner" w:hAnsi="Sitka Banner"/>
        </w:rPr>
        <w:t>25 août 2026</w:t>
      </w:r>
    </w:p>
    <w:p w14:paraId="446F1FFD" w14:textId="50705283" w:rsidR="00AC6FC5" w:rsidRPr="0009426D" w:rsidRDefault="00B63BE4" w:rsidP="00664449">
      <w:pPr>
        <w:rPr>
          <w:rFonts w:ascii="Sitka Banner" w:hAnsi="Sitka Banner"/>
          <w:szCs w:val="22"/>
        </w:rPr>
      </w:pPr>
      <w:r w:rsidRPr="0009426D">
        <w:rPr>
          <w:rFonts w:ascii="Sitka Banner" w:hAnsi="Sitka Banner"/>
        </w:rPr>
        <w:t xml:space="preserve">Signé </w:t>
      </w:r>
      <w:r w:rsidR="002A687C">
        <w:rPr>
          <w:rFonts w:ascii="Sitka Banner" w:hAnsi="Sitka Banner"/>
          <w:bCs/>
          <w:iCs/>
        </w:rPr>
        <w:t>La SELAS SERVICES CONSEILS PLAIDOIRIES MORTON &amp; ASSOCIES représentée par Maître Louis-Raphaël MORTON</w:t>
      </w:r>
      <w:bookmarkEnd w:id="1"/>
    </w:p>
    <w:sectPr w:rsidR="00AC6FC5" w:rsidRPr="0009426D" w:rsidSect="00E52685">
      <w:footerReference w:type="default" r:id="rId7"/>
      <w:headerReference w:type="first" r:id="rId8"/>
      <w:footerReference w:type="first" r:id="rId9"/>
      <w:pgSz w:w="11906" w:h="16838" w:code="9"/>
      <w:pgMar w:top="993" w:right="709" w:bottom="284" w:left="851" w:header="567" w:footer="20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71E0" w14:textId="77777777" w:rsidR="003B5087" w:rsidRDefault="003B5087">
      <w:r>
        <w:separator/>
      </w:r>
    </w:p>
  </w:endnote>
  <w:endnote w:type="continuationSeparator" w:id="0">
    <w:p w14:paraId="2F4DA8A2" w14:textId="77777777" w:rsidR="003B5087" w:rsidRDefault="003B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itka Banner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67D3D" w14:textId="162AF592" w:rsidR="00F115A4" w:rsidRPr="00F115A4" w:rsidRDefault="00F115A4" w:rsidP="00F115A4">
    <w:pPr>
      <w:jc w:val="center"/>
      <w:rPr>
        <w:rFonts w:ascii="Verdana" w:hAnsi="Verdana" w:cs="Verdana"/>
        <w:b/>
        <w:sz w:val="16"/>
        <w:szCs w:val="16"/>
      </w:rPr>
    </w:pPr>
    <w:r w:rsidRPr="00F115A4">
      <w:rPr>
        <w:b/>
        <w:sz w:val="16"/>
        <w:szCs w:val="16"/>
      </w:rPr>
      <w:fldChar w:fldCharType="begin"/>
    </w:r>
    <w:r w:rsidRPr="00F115A4">
      <w:rPr>
        <w:b/>
        <w:sz w:val="16"/>
        <w:szCs w:val="16"/>
      </w:rPr>
      <w:instrText xml:space="preserve"> PAGE \* Arabic </w:instrText>
    </w:r>
    <w:r w:rsidRPr="00F115A4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Pr="00F115A4">
      <w:rPr>
        <w:b/>
        <w:sz w:val="16"/>
        <w:szCs w:val="16"/>
      </w:rPr>
      <w:fldChar w:fldCharType="end"/>
    </w:r>
    <w:r w:rsidR="00080FCD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C7EFCA" wp14:editId="59290829">
              <wp:simplePos x="0" y="0"/>
              <wp:positionH relativeFrom="column">
                <wp:posOffset>2672715</wp:posOffset>
              </wp:positionH>
              <wp:positionV relativeFrom="paragraph">
                <wp:posOffset>598805</wp:posOffset>
              </wp:positionV>
              <wp:extent cx="942975" cy="27622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9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A1659B" w14:textId="77777777" w:rsidR="00F115A4" w:rsidRDefault="00F115A4" w:rsidP="00F115A4">
                          <w:pPr>
                            <w:pStyle w:val="Pieddepage"/>
                            <w:jc w:val="center"/>
                          </w:pP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instrText xml:space="preserve"> PAGE \* Arabic </w:instrText>
                          </w: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Verdana" w:hAnsi="Verdana" w:cs="Verdana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6EC7EFCA">
              <v:stroke joinstyle="miter"/>
              <v:path gradientshapeok="t" o:connecttype="rect"/>
            </v:shapetype>
            <v:shape id="Text Box 3" style="position:absolute;left:0;text-align:left;margin-left:210.45pt;margin-top:47.15pt;width:74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">
              <v:textbox>
                <w:txbxContent>
                  <w:p w:rsidR="00F115A4" w:rsidP="00F115A4" w:rsidRDefault="00F115A4" w14:paraId="4AA1659B" w14:textId="77777777">
                    <w:pPr>
                      <w:pStyle w:val="Pieddepage"/>
                      <w:jc w:val="center"/>
                    </w:pP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instrText xml:space="preserve"> PAGE \* Arabic </w:instrText>
                    </w: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Verdana" w:hAnsi="Verdana" w:cs="Verdana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F6A3670" w14:textId="77777777" w:rsidR="004A2540" w:rsidRDefault="004A2540" w:rsidP="00F115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E065" w14:textId="1B6DD1FB" w:rsidR="00ED4863" w:rsidRPr="00F115A4" w:rsidRDefault="00F115A4" w:rsidP="00F115A4">
    <w:pPr>
      <w:jc w:val="center"/>
      <w:rPr>
        <w:rFonts w:ascii="Verdana" w:hAnsi="Verdana" w:cs="Verdana"/>
        <w:b/>
        <w:sz w:val="16"/>
        <w:szCs w:val="16"/>
      </w:rPr>
    </w:pPr>
    <w:r w:rsidRPr="00F115A4">
      <w:rPr>
        <w:b/>
        <w:sz w:val="16"/>
        <w:szCs w:val="16"/>
      </w:rPr>
      <w:fldChar w:fldCharType="begin"/>
    </w:r>
    <w:r w:rsidRPr="00F115A4">
      <w:rPr>
        <w:b/>
        <w:sz w:val="16"/>
        <w:szCs w:val="16"/>
      </w:rPr>
      <w:instrText xml:space="preserve"> PAGE \* Arabic </w:instrText>
    </w:r>
    <w:r w:rsidRPr="00F115A4">
      <w:rPr>
        <w:b/>
        <w:sz w:val="16"/>
        <w:szCs w:val="16"/>
      </w:rPr>
      <w:fldChar w:fldCharType="separate"/>
    </w:r>
    <w:r w:rsidR="00864E84">
      <w:rPr>
        <w:b/>
        <w:noProof/>
        <w:sz w:val="16"/>
        <w:szCs w:val="16"/>
      </w:rPr>
      <w:t>1</w:t>
    </w:r>
    <w:r w:rsidRPr="00F115A4">
      <w:rPr>
        <w:b/>
        <w:sz w:val="16"/>
        <w:szCs w:val="16"/>
      </w:rPr>
      <w:fldChar w:fldCharType="end"/>
    </w:r>
    <w:r w:rsidR="00080FCD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7470542" wp14:editId="2CA0446D">
              <wp:simplePos x="0" y="0"/>
              <wp:positionH relativeFrom="column">
                <wp:posOffset>2672715</wp:posOffset>
              </wp:positionH>
              <wp:positionV relativeFrom="paragraph">
                <wp:posOffset>598805</wp:posOffset>
              </wp:positionV>
              <wp:extent cx="942975" cy="27622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9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C57C1B" w14:textId="77777777" w:rsidR="00ED4863" w:rsidRDefault="00ED4863" w:rsidP="00ED4863">
                          <w:pPr>
                            <w:pStyle w:val="Pieddepage"/>
                            <w:jc w:val="center"/>
                          </w:pP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instrText xml:space="preserve"> PAGE \* Arabic </w:instrText>
                          </w: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64E84">
                            <w:rPr>
                              <w:rFonts w:ascii="Verdana" w:hAnsi="Verdana" w:cs="Verdana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7470542">
              <v:stroke joinstyle="miter"/>
              <v:path gradientshapeok="t" o:connecttype="rect"/>
            </v:shapetype>
            <v:shape id="Text Box 1" style="position:absolute;left:0;text-align:left;margin-left:210.45pt;margin-top:47.15pt;width:74.2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">
              <v:textbox>
                <w:txbxContent>
                  <w:p w:rsidR="00ED4863" w:rsidP="00ED4863" w:rsidRDefault="00ED4863" w14:paraId="6CC57C1B" w14:textId="77777777">
                    <w:pPr>
                      <w:pStyle w:val="Pieddepage"/>
                      <w:jc w:val="center"/>
                    </w:pP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instrText xml:space="preserve"> PAGE \* Arabic </w:instrText>
                    </w: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fldChar w:fldCharType="separate"/>
                    </w:r>
                    <w:r w:rsidR="00864E84">
                      <w:rPr>
                        <w:rFonts w:ascii="Verdana" w:hAnsi="Verdana" w:cs="Verdana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Verdana" w:hAnsi="Verdana" w:cs="Verdana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A2A4" w14:textId="77777777" w:rsidR="003B5087" w:rsidRDefault="003B5087">
      <w:r>
        <w:separator/>
      </w:r>
    </w:p>
  </w:footnote>
  <w:footnote w:type="continuationSeparator" w:id="0">
    <w:p w14:paraId="4DB8FAD0" w14:textId="77777777" w:rsidR="003B5087" w:rsidRDefault="003B5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7F57" w14:textId="77777777" w:rsidR="00F115A4" w:rsidRDefault="00F115A4">
    <w:pPr>
      <w:pStyle w:val="En-tte"/>
    </w:pPr>
  </w:p>
  <w:p w14:paraId="07F1EA93" w14:textId="77777777" w:rsidR="00F115A4" w:rsidRDefault="00F115A4">
    <w:pPr>
      <w:pStyle w:val="En-tte"/>
    </w:pPr>
  </w:p>
  <w:p w14:paraId="66C0C531" w14:textId="77777777" w:rsidR="00F115A4" w:rsidRDefault="00F115A4">
    <w:pPr>
      <w:pStyle w:val="En-tte"/>
    </w:pPr>
  </w:p>
  <w:p w14:paraId="50D0F0FB" w14:textId="77777777" w:rsidR="00C46BAF" w:rsidRDefault="00C46B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49"/>
    <w:rsid w:val="00023C72"/>
    <w:rsid w:val="00030557"/>
    <w:rsid w:val="00052C15"/>
    <w:rsid w:val="00072D23"/>
    <w:rsid w:val="00080FCD"/>
    <w:rsid w:val="00093859"/>
    <w:rsid w:val="0009426D"/>
    <w:rsid w:val="00137004"/>
    <w:rsid w:val="0017249D"/>
    <w:rsid w:val="001B2C4F"/>
    <w:rsid w:val="0020616D"/>
    <w:rsid w:val="00236B89"/>
    <w:rsid w:val="002A687C"/>
    <w:rsid w:val="002D5A80"/>
    <w:rsid w:val="00300BC0"/>
    <w:rsid w:val="00335DCF"/>
    <w:rsid w:val="003B5087"/>
    <w:rsid w:val="003C1384"/>
    <w:rsid w:val="004A2540"/>
    <w:rsid w:val="004C620D"/>
    <w:rsid w:val="005767CA"/>
    <w:rsid w:val="00664449"/>
    <w:rsid w:val="006E5456"/>
    <w:rsid w:val="006F1C3A"/>
    <w:rsid w:val="00705786"/>
    <w:rsid w:val="00716521"/>
    <w:rsid w:val="00744D4B"/>
    <w:rsid w:val="007461F0"/>
    <w:rsid w:val="007C03C9"/>
    <w:rsid w:val="00864E84"/>
    <w:rsid w:val="008B6BF7"/>
    <w:rsid w:val="009B4BB7"/>
    <w:rsid w:val="009D3EAD"/>
    <w:rsid w:val="00A2192B"/>
    <w:rsid w:val="00A2678C"/>
    <w:rsid w:val="00AC0BDC"/>
    <w:rsid w:val="00AC6FC5"/>
    <w:rsid w:val="00B00C3C"/>
    <w:rsid w:val="00B63BE4"/>
    <w:rsid w:val="00BB7FF7"/>
    <w:rsid w:val="00C46BAF"/>
    <w:rsid w:val="00C60DA1"/>
    <w:rsid w:val="00C860E9"/>
    <w:rsid w:val="00C91E7E"/>
    <w:rsid w:val="00CC7906"/>
    <w:rsid w:val="00D51E15"/>
    <w:rsid w:val="00D736FC"/>
    <w:rsid w:val="00E11E14"/>
    <w:rsid w:val="00E17A4F"/>
    <w:rsid w:val="00E51704"/>
    <w:rsid w:val="00E52685"/>
    <w:rsid w:val="00E850C3"/>
    <w:rsid w:val="00ED4863"/>
    <w:rsid w:val="00EE69BD"/>
    <w:rsid w:val="00F115A4"/>
    <w:rsid w:val="00FA10E9"/>
    <w:rsid w:val="00FD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0B5722A"/>
  <w15:chartTrackingRefBased/>
  <w15:docId w15:val="{76B20B4C-14DB-49B0-A1A4-8A5A2DF0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15A4"/>
    <w:pPr>
      <w:jc w:val="both"/>
    </w:pPr>
    <w:rPr>
      <w:rFonts w:ascii="Optima" w:hAnsi="Optima"/>
      <w:sz w:val="22"/>
    </w:rPr>
  </w:style>
  <w:style w:type="paragraph" w:styleId="Titre1">
    <w:name w:val="heading 1"/>
    <w:aliases w:val="Titre 1 Acte"/>
    <w:basedOn w:val="Normal"/>
    <w:next w:val="Normal"/>
    <w:qFormat/>
    <w:rsid w:val="00052C15"/>
    <w:pPr>
      <w:keepNext/>
      <w:pBdr>
        <w:top w:val="single" w:sz="4" w:space="8" w:color="auto"/>
        <w:left w:val="single" w:sz="4" w:space="4" w:color="auto"/>
        <w:bottom w:val="single" w:sz="4" w:space="8" w:color="auto"/>
        <w:right w:val="single" w:sz="4" w:space="4" w:color="auto"/>
      </w:pBdr>
      <w:spacing w:after="480"/>
      <w:jc w:val="center"/>
      <w:outlineLvl w:val="0"/>
    </w:pPr>
    <w:rPr>
      <w:b/>
    </w:rPr>
  </w:style>
  <w:style w:type="paragraph" w:styleId="Titre2">
    <w:name w:val="heading 2"/>
    <w:aliases w:val="Titre 2 Acte"/>
    <w:basedOn w:val="Normal"/>
    <w:next w:val="Normal"/>
    <w:qFormat/>
    <w:rsid w:val="00864E84"/>
    <w:pPr>
      <w:keepNext/>
      <w:spacing w:before="240" w:after="240"/>
      <w:jc w:val="left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Normal"/>
    <w:next w:val="Normal"/>
    <w:pPr>
      <w:ind w:left="4536"/>
      <w:jc w:val="left"/>
    </w:pPr>
  </w:style>
  <w:style w:type="paragraph" w:customStyle="1" w:styleId="Normalsansretrait">
    <w:name w:val="Normal sans retrait"/>
    <w:basedOn w:val="Normal"/>
    <w:next w:val="Normal"/>
    <w:pPr>
      <w:jc w:val="left"/>
    </w:pPr>
  </w:style>
  <w:style w:type="character" w:styleId="Numrodepage">
    <w:name w:val="page number"/>
    <w:basedOn w:val="Policepardfaut"/>
  </w:style>
  <w:style w:type="paragraph" w:customStyle="1" w:styleId="Titre3Acte">
    <w:name w:val="Titre 3 Acte"/>
    <w:basedOn w:val="Titre2"/>
    <w:next w:val="Normal"/>
    <w:rsid w:val="00864E84"/>
    <w:pPr>
      <w:spacing w:before="0"/>
      <w:jc w:val="center"/>
    </w:pPr>
  </w:style>
  <w:style w:type="character" w:customStyle="1" w:styleId="Policequestion">
    <w:name w:val="Police question"/>
    <w:rPr>
      <w:b/>
      <w:color w:val="auto"/>
      <w:bdr w:val="none" w:sz="0" w:space="0" w:color="auto"/>
      <w:shd w:val="clear" w:color="auto" w:fill="C0C0C0"/>
    </w:rPr>
  </w:style>
  <w:style w:type="paragraph" w:styleId="En-tte">
    <w:name w:val="header"/>
    <w:basedOn w:val="Normal"/>
    <w:link w:val="En-tteCar"/>
    <w:rsid w:val="00ED486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D4863"/>
    <w:rPr>
      <w:rFonts w:ascii="Optima" w:hAnsi="Optima"/>
      <w:sz w:val="22"/>
    </w:rPr>
  </w:style>
  <w:style w:type="character" w:customStyle="1" w:styleId="PieddepageCar">
    <w:name w:val="Pied de page Car"/>
    <w:link w:val="Pieddepage"/>
    <w:rsid w:val="00ED4863"/>
    <w:rPr>
      <w:rFonts w:ascii="Optima" w:hAnsi="Optima"/>
      <w:sz w:val="22"/>
    </w:rPr>
  </w:style>
  <w:style w:type="character" w:styleId="Textedelespacerserv">
    <w:name w:val="Placeholder Text"/>
    <w:basedOn w:val="Policepardfaut"/>
    <w:uiPriority w:val="99"/>
    <w:rsid w:val="0009426D"/>
    <w:rPr>
      <w:color w:val="auto"/>
    </w:rPr>
  </w:style>
  <w:style w:type="table" w:styleId="Grilledutableau">
    <w:name w:val="Table Grid"/>
    <w:basedOn w:val="TableauNormal"/>
    <w:rsid w:val="0030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uiPriority w:val="49"/>
    <w:rsid w:val="00E73FC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1Clair">
    <w:name w:val="Grid Table 1 Light"/>
    <w:basedOn w:val="TableauNormal"/>
    <w:uiPriority w:val="46"/>
    <w:rsid w:val="00D90C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447</Words>
  <Characters>2264</Characters>
  <Application>Microsoft Office Word</Application>
  <DocSecurity>0</DocSecurity>
  <Lines>51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S08-KL</dc:creator>
  <cp:keywords/>
  <cp:lastModifiedBy>Pôle exécution - SELAS SCP MORTON &amp; ASSOCIES</cp:lastModifiedBy>
  <cp:revision>24</cp:revision>
  <cp:lastPrinted>2026-08-25T18:28:00Z</cp:lastPrinted>
  <dcterms:created xsi:type="dcterms:W3CDTF">2022-04-07T18:04:00Z</dcterms:created>
  <dcterms:modified xsi:type="dcterms:W3CDTF">2026-08-25T18:30:00Z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13262FFC-D781-4C7D-9C0B-EABA4FA0DADE}" pid="2" name="MarqueurStyle">
    <vt:bool>true</vt:bool>
  </property>
  <property fmtid="{D043A553-36A5-4A07-96A3-B5EC6FFE3939}" pid="3" name="RunStyle1916743702">
    <vt:lpwstr>#1xcow:rPr xmlns:w="http://schemas.openxmlformats.org/wordprocessingml/2006/main"#1xcf#1xcow:rFonts w:ascii="Sitka Banner" w:hAnsi="Sitka Banner" /#1xcf#1xcow:b /#1xcf#1xcow:bCs /#1xcf#1xco/w:rPr#1xcf</vt:lpwstr>
  </property>
  <property fmtid="{C8EBCD99-5FE4-46E8-9A70-3AEFCBDF1955}" pid="4" name="RunStyle222022028">
    <vt:lpwstr>#1xcow:rPr xmlns:w="http://schemas.openxmlformats.org/wordprocessingml/2006/main"#1xcf#1xcow:rFonts w:ascii="Sitka Banner" w:hAnsi="Sitka Banner" /#1xcf#1xcow:b /#1xcf#1xcow:bCs /#1xcf#1xco/w:rPr#1xcf</vt:lpwstr>
  </property>
  <property fmtid="{19B63B98-7A40-45E4-BDFD-BC86EE2DF5EA}" pid="5" name="RunStyle2031909016">
    <vt:lpwstr>#1xcow:rPr xmlns:w="http://schemas.openxmlformats.org/wordprocessingml/2006/main"#1xcf#1xcow:rFonts w:ascii="Sitka Banner" w:hAnsi="Sitka Banner" /#1xcf#1xcow:b /#1xcf#1xcow:bCs /#1xcf#1xco/w:rPr#1xcf</vt:lpwstr>
  </property>
  <property fmtid="{718ACEDF-0E37-47D0-8F5B-2A336F274883}" pid="6" name="RunStyle2915118014">
    <vt:lpwstr>#1xcow:rPr xmlns:w="http://schemas.openxmlformats.org/wordprocessingml/2006/main"#1xcf#1xcow:rFonts w:ascii="Sitka Banner" w:hAnsi="Sitka Banner" /#1xcf#1xcow:b /#1xcf#1xcow:bCs /#1xcf#1xco/w:rPr#1xcf</vt:lpwstr>
  </property>
  <property fmtid="{243AE028-4869-4C21-A9A8-7E3EE3B99FBC}" pid="7" name="RunStyle989904778">
    <vt:lpwstr>#1xcow:rPr xmlns:w="http://schemas.openxmlformats.org/wordprocessingml/2006/main"#1xcf#1xcow:rFonts w:ascii="Sitka Banner" w:hAnsi="Sitka Banner" /#1xcf#1xcow:b /#1xcf#1xcow:bCs /#1xcf#1xco/w:rPr#1xcf</vt:lpwstr>
  </property>
  <property fmtid="{5FCBFB7E-323B-4DA1-B7F1-6173B78B3322}" pid="8" name="RunStyle25234805">
    <vt:lpwstr>#1xcow:rPr xmlns:w="http://schemas.openxmlformats.org/wordprocessingml/2006/main"#1xcf#1xcow:rFonts w:ascii="Sitka Banner" w:hAnsi="Sitka Banner" /#1xcf#1xcow:b /#1xcf#1xcow:bCs /#1xcf#1xco/w:rPr#1xcf</vt:lpwstr>
  </property>
  <property fmtid="{02E791D2-C2E1-423D-B98D-BB21A2FF2507}" pid="9" name="RunStyle4108434966">
    <vt:lpwstr>#1xcow:rPr xmlns:w="http://schemas.openxmlformats.org/wordprocessingml/2006/main"#1xcf#1xcow:rFonts w:ascii="Sitka Banner" w:hAnsi="Sitka Banner" /#1xcf#1xco/w:rPr#1xcf</vt:lpwstr>
  </property>
  <property fmtid="{53FC6527-4C4D-49C4-892C-13F67965A08C}" pid="10" name="RunStyle2031909017">
    <vt:lpwstr>#1xcow:rPr xmlns:w="http://schemas.openxmlformats.org/wordprocessingml/2006/main"#1xcf#1xcow:rFonts w:ascii="Sitka Banner" w:hAnsi="Sitka Banner" /#1xcf#1xcow:b /#1xcf#1xcow:bCs /#1xcf#1xco/w:rPr#1xcf</vt:lpwstr>
  </property>
  <property fmtid="{5CE0574C-B183-4822-841B-8D96C30F409C}" pid="11" name="RunStyle2031909018">
    <vt:lpwstr>#1xcow:rPr xmlns:w="http://schemas.openxmlformats.org/wordprocessingml/2006/main"#1xcf#1xcow:rFonts w:ascii="Sitka Banner" w:hAnsi="Sitka Banner" /#1xcf#1xcow:b /#1xcf#1xcow:bCs /#1xcf#1xco/w:rPr#1xcf</vt:lpwstr>
  </property>
  <property fmtid="{6F0D2019-507D-496B-AF45-B9DD31B42279}" pid="12" name="RunStyle2031909019">
    <vt:lpwstr>#1xcow:rPr xmlns:w="http://schemas.openxmlformats.org/wordprocessingml/2006/main"#1xcf#1xcow:rFonts w:ascii="Sitka Banner" w:hAnsi="Sitka Banner" /#1xcf#1xcow:b /#1xcf#1xcow:bCs /#1xcf#1xco/w:rPr#1xcf</vt:lpwstr>
  </property>
  <property fmtid="{913BA213-E009-41C0-A696-C0D6A8C7441B}" pid="13" name="RunStyle2031909020">
    <vt:lpwstr>#1xcow:rPr xmlns:w="http://schemas.openxmlformats.org/wordprocessingml/2006/main"#1xcf#1xcow:rFonts w:ascii="Sitka Banner" w:hAnsi="Sitka Banner" /#1xcf#1xcow:b /#1xcf#1xcow:bCs /#1xcf#1xco/w:rPr#1xcf</vt:lpwstr>
  </property>
  <property fmtid="{9F31F09B-F1B2-4A2F-8248-4263967EEA2F}" pid="14" name="RunStyle2031909021">
    <vt:lpwstr>#1xcow:rPr xmlns:w="http://schemas.openxmlformats.org/wordprocessingml/2006/main"#1xcf#1xcow:rFonts w:ascii="Sitka Banner" w:hAnsi="Sitka Banner" /#1xcf#1xcow:b /#1xcf#1xcow:bCs /#1xcf#1xco/w:rPr#1xcf</vt:lpwstr>
  </property>
  <property fmtid="{C39A1492-5C14-4667-96D4-9FAA4FBFA278}" pid="15" name="RunStyle2031909022">
    <vt:lpwstr>#1xcow:rPr xmlns:w="http://schemas.openxmlformats.org/wordprocessingml/2006/main"#1xcf#1xcow:rFonts w:ascii="Sitka Banner" w:hAnsi="Sitka Banner" /#1xcf#1xcow:b /#1xcf#1xcow:bCs /#1xcf#1xco/w:rPr#1xcf</vt:lpwstr>
  </property>
  <property fmtid="{0B834409-9DD5-4A05-980F-7101356A6FB6}" pid="16" name="RunStyle2031909023">
    <vt:lpwstr>#1xcow:rPr xmlns:w="http://schemas.openxmlformats.org/wordprocessingml/2006/main"#1xcf#1xcow:rFonts w:ascii="Sitka Banner" w:hAnsi="Sitka Banner" /#1xcf#1xcow:b /#1xcf#1xcow:bCs /#1xcf#1xco/w:rPr#1xcf</vt:lpwstr>
  </property>
  <property fmtid="{059BFBA5-1ED9-4835-8191-AD235F68E035}" pid="17" name="RunStyle2031909024">
    <vt:lpwstr>#1xcow:rPr xmlns:w="http://schemas.openxmlformats.org/wordprocessingml/2006/main"#1xcf#1xcow:rFonts w:ascii="Sitka Banner" w:hAnsi="Sitka Banner" /#1xcf#1xcow:b /#1xcf#1xcow:bCs /#1xcf#1xco/w:rPr#1xcf</vt:lpwstr>
  </property>
  <property fmtid="{BC68D38D-76B9-49D7-9D9D-6141AA7F089E}" pid="18" name="SerializedParagrapheProperties_bookmarkContenu_1916743702">
    <vt:lpwstr>#1xcow:pPr xmlns:w="http://schemas.openxmlformats.org/wordprocessingml/2006/main"#1xcf#1xcow:widowControl w:val="0" /#1xcf#1xcow:jc w:val="center" /#1xcf#1xcow:rPr#1xcf#1xcow:rFonts w:ascii="Sitka Banner" w:hAnsi="Sitka Banner" /#1xcf#1xcow:b /#1xcf#1xcow:bCs /#1xcf#1xcow:szCs w:val="22" /#1xcf#1xco/w:rPr#1xcf#1xco/w:pPr#1xcf</vt:lpwstr>
  </property>
  <property fmtid="{2D66080F-A5F3-47D8-AE9D-193245F385D9}" pid="19" name="Hash_1916743702">
    <vt:lpwstr>-743480909</vt:lpwstr>
  </property>
  <property fmtid="{0FF536E4-DCFA-4B66-B888-59ECC7E7F172}" pid="20" name="SerializedParagrapheProperties_bookmarkContenu_989904778">
    <vt:lpwstr>#1xcow:pPr xmlns:w="http://schemas.openxmlformats.org/wordprocessingml/2006/main"#1xcf#1xcow:widowControl w:val="0" /#1xcf#1xcow:jc w:val="center" /#1xcf#1xcow:rPr#1xcf#1xcow:rFonts w:ascii="Sitka Banner" w:hAnsi="Sitka Banner" /#1xcf#1xcow:b /#1xcf#1xcow:bCs /#1xcf#1xcow:szCs w:val="22" /#1xcf#1xco/w:rPr#1xcf#1xco/w:pPr#1xcf</vt:lpwstr>
  </property>
  <property fmtid="{E262B7AF-435A-469D-89AC-4C44923B854E}" pid="21" name="Hash_989904778">
    <vt:lpwstr>1654329862</vt:lpwstr>
  </property>
  <property fmtid="{ABAB01E7-368E-46F7-BDA1-62AA979463DB}" pid="22" name="SerializedParagrapheProperties_bookmarkContenu_25234805">
    <vt:lpwstr>#1xcow:pPr xmlns:w="http://schemas.openxmlformats.org/wordprocessingml/2006/main"#1xcf#1xcow:widowControl w:val="0" /#1xcf#1xcow:jc w:val="center" /#1xcf#1xcow:rPr#1xcf#1xcow:rFonts w:ascii="Sitka Banner" w:hAnsi="Sitka Banner" /#1xcf#1xcow:b /#1xcf#1xcow:bCs /#1xcf#1xcow:szCs w:val="22" /#1xcf#1xco/w:rPr#1xcf#1xco/w:pPr#1xcf</vt:lpwstr>
  </property>
  <property fmtid="{0C63C51D-4875-48B7-A80C-68C60F42460C}" pid="23" name="Hash_25234805">
    <vt:lpwstr>104526629</vt:lpwstr>
  </property>
  <property fmtid="{EE16B32D-D18E-4361-9A15-96BFCC805FD4}" pid="24" name="SerializedParagrapheProperties_bookmarkContenu_-186532330">
    <vt:lpwstr>#1xcow:pPr xmlns:w="http://schemas.openxmlformats.org/wordprocessingml/2006/main"#1xcf#1xcow:pStyle w:val="Normalsansretrait" /#1xcf#1xcow:tabs#1xcf#1xcow:tab w:val="right" w:leader="dot" w:pos="4111" /#1xcf#1xco/w:tabs#1xcf#1xcow:rPr#1xcf#1xcow:rFonts w:ascii="Sitka Banner" w:hAnsi="Sitka Banner" /#1xcf#1xcow:szCs w:val="22" /#1xcf#1xco/w:rPr#1xcf#1xco/w:pPr#1xcf</vt:lpwstr>
  </property>
  <property fmtid="{5C5EE7FA-86FD-4D4F-BE83-905E0E63B0DA}" pid="25" name="Hash_-186532330">
    <vt:lpwstr>1334938342</vt:lpwstr>
  </property>
  <property fmtid="{D4864EA6-BE23-4CCD-B315-6FA7F1D2157E}" pid="26" name="SerializedParagrapheProperties_bookmarkContenu_1348993217">
    <vt:lpwstr>#1xcow:pPr xmlns:w="http://schemas.openxmlformats.org/wordprocessingml/2006/main"#1xcf#1xcow:pStyle w:val="Normalsansretrait" /#1xcf#1xcow:tabs#1xcf#1xcow:tab w:val="right" w:leader="dot" w:pos="4111" /#1xcf#1xco/w:tabs#1xcf#1xcow:rPr#1xcf#1xcow:rFonts w:ascii="Sitka Banner" w:hAnsi="Sitka Banner" /#1xcf#1xcow:szCs w:val="22" /#1xcf#1xco/w:rPr#1xcf#1xco/w:pPr#1xcf</vt:lpwstr>
  </property>
  <property fmtid="{4B371F36-011F-48A8-9B4F-C34BECE8F991}" pid="27" name="Hash_1348993217">
    <vt:lpwstr>742765438</vt:lpwstr>
  </property>
  <property fmtid="{0132939C-306F-4BA2-9275-E02213397379}" pid="28" name="SerializedParagrapheProperties_bookmarkContenu_-1371059682">
    <vt:lpwstr>#1xcow:pPr xmlns:w="http://schemas.openxmlformats.org/wordprocessingml/2006/main"#1xcf#1xcow:pStyle w:val="Titre1" /#1xcf#1xcow:pBdr#1xcf#1xcow:top w:val="none" w:color="auto" w:sz="0" w:space="0" /#1xcf#1xcow:left w:val="none" w:color="auto" w:sz="0" w:space="0" /#1xcf#1xcow:bottom w:val="none" w:color="auto" w:sz="0" w:space="0" /#1xcf#1xcow:right w:val="none" w:color="auto" w:sz="0" w:space="0" /#1xcf#1xco/w:pBdr#1xcf#1xcow:rPr#1xcf#1xcow:rFonts w:ascii="Sitka Banner" w:hAnsi="Sitka Banner" /#1xcf#1xcow:szCs w:val="22" /#1xcf#1xco/w:rPr#1xcf#1xco/w:pPr#1xcf</vt:lpwstr>
  </property>
  <property fmtid="{78D5B250-D6F8-4FEB-AB4E-A2FB5C698850}" pid="29" name="Hash_-1371059682">
    <vt:lpwstr>-1482983631</vt:lpwstr>
  </property>
  <property fmtid="{DD989EA0-020B-4EF0-ADD7-3E7B2B7D8382}" pid="30" name="VersionTrame">
    <vt:lpwstr>2</vt:lpwstr>
  </property>
  <property fmtid="{8836B135-B119-4641-A084-1A0D8AFA7C52}" pid="31" name="DateSaveQuestionnaire">
    <vt:lpwstr>25/08/2026 11:32:24</vt:lpwstr>
  </property>
  <property fmtid="{D5CDD505-2E9C-101B-9397-08002B2CF9AE}" pid="2" name="DocumentIdentifier">
    <vt:lpwstr>ca9ebf92-8368-4806-9bac-fe8bc48cf651</vt:lpwstr>
  </property>
</Properties>
</file>